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DD" w:rsidRPr="00A413A3" w:rsidRDefault="00EA34DD" w:rsidP="00EA34DD">
      <w:pPr>
        <w:rPr>
          <w:sz w:val="24"/>
          <w:szCs w:val="24"/>
        </w:rPr>
      </w:pPr>
      <w:r w:rsidRPr="00A413A3">
        <w:rPr>
          <w:sz w:val="24"/>
          <w:szCs w:val="24"/>
        </w:rPr>
        <w:t>1 класс. Родно</w:t>
      </w:r>
      <w:proofErr w:type="gramStart"/>
      <w:r w:rsidRPr="00A413A3">
        <w:rPr>
          <w:sz w:val="24"/>
          <w:szCs w:val="24"/>
        </w:rPr>
        <w:t>й(</w:t>
      </w:r>
      <w:proofErr w:type="gramEnd"/>
      <w:r w:rsidRPr="00A413A3">
        <w:rPr>
          <w:sz w:val="24"/>
          <w:szCs w:val="24"/>
        </w:rPr>
        <w:t>татарский)язык.</w:t>
      </w:r>
    </w:p>
    <w:p w:rsidR="00EA34DD" w:rsidRPr="00A413A3" w:rsidRDefault="00EA34DD" w:rsidP="00EA34DD">
      <w:pPr>
        <w:rPr>
          <w:sz w:val="24"/>
          <w:szCs w:val="24"/>
          <w:lang w:val="tt-RU"/>
        </w:rPr>
      </w:pPr>
      <w:r w:rsidRPr="00A413A3">
        <w:rPr>
          <w:sz w:val="24"/>
          <w:szCs w:val="24"/>
        </w:rPr>
        <w:t xml:space="preserve">Тема урока. «Применение вежливых слов в разговорной </w:t>
      </w:r>
      <w:proofErr w:type="spellStart"/>
      <w:r w:rsidRPr="00A413A3">
        <w:rPr>
          <w:sz w:val="24"/>
          <w:szCs w:val="24"/>
        </w:rPr>
        <w:t>речи».Татарские</w:t>
      </w:r>
      <w:proofErr w:type="spellEnd"/>
      <w:r w:rsidRPr="00A413A3">
        <w:rPr>
          <w:sz w:val="24"/>
          <w:szCs w:val="24"/>
        </w:rPr>
        <w:t xml:space="preserve"> национальные </w:t>
      </w:r>
      <w:proofErr w:type="spellStart"/>
      <w:r w:rsidRPr="00A413A3">
        <w:rPr>
          <w:sz w:val="24"/>
          <w:szCs w:val="24"/>
        </w:rPr>
        <w:t>блюда».»С</w:t>
      </w:r>
      <w:proofErr w:type="spellEnd"/>
      <w:r w:rsidRPr="00A413A3">
        <w:rPr>
          <w:sz w:val="24"/>
          <w:szCs w:val="24"/>
          <w:lang w:val="tt-RU"/>
        </w:rPr>
        <w:t>өйләмдә “тәмле” сүзләрне куллану</w:t>
      </w:r>
      <w:proofErr w:type="gramStart"/>
      <w:r w:rsidRPr="00A413A3">
        <w:rPr>
          <w:sz w:val="24"/>
          <w:szCs w:val="24"/>
          <w:lang w:val="tt-RU"/>
        </w:rPr>
        <w:t>.Т</w:t>
      </w:r>
      <w:proofErr w:type="gramEnd"/>
      <w:r w:rsidRPr="00A413A3">
        <w:rPr>
          <w:sz w:val="24"/>
          <w:szCs w:val="24"/>
          <w:lang w:val="tt-RU"/>
        </w:rPr>
        <w:t>атар халык ашлары”.</w:t>
      </w:r>
    </w:p>
    <w:p w:rsidR="00EA34DD" w:rsidRPr="00A413A3" w:rsidRDefault="00EA34DD" w:rsidP="00EA34DD">
      <w:pPr>
        <w:rPr>
          <w:sz w:val="24"/>
          <w:szCs w:val="24"/>
        </w:rPr>
      </w:pPr>
      <w:r w:rsidRPr="00A413A3">
        <w:rPr>
          <w:sz w:val="24"/>
          <w:szCs w:val="24"/>
        </w:rPr>
        <w:t>Страницы: 65 – 66.</w:t>
      </w:r>
    </w:p>
    <w:p w:rsidR="00EA34DD" w:rsidRPr="00A413A3" w:rsidRDefault="00EA34DD" w:rsidP="00EA34DD">
      <w:pPr>
        <w:rPr>
          <w:sz w:val="24"/>
          <w:szCs w:val="24"/>
        </w:rPr>
      </w:pPr>
      <w:r w:rsidRPr="00A413A3">
        <w:rPr>
          <w:sz w:val="24"/>
          <w:szCs w:val="24"/>
        </w:rPr>
        <w:t>Выучить новые слова:</w:t>
      </w:r>
    </w:p>
    <w:p w:rsidR="00EA34DD" w:rsidRPr="00B447F2" w:rsidRDefault="00EA34DD" w:rsidP="00EA34DD">
      <w:pPr>
        <w:rPr>
          <w:rFonts w:ascii="Calibri" w:eastAsia="Calibri" w:hAnsi="Calibri" w:cs="Times New Roman"/>
          <w:b/>
          <w:i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b/>
          <w:i/>
          <w:sz w:val="24"/>
          <w:szCs w:val="24"/>
          <w:lang w:val="tt-RU"/>
        </w:rPr>
        <w:t>Тәмле сүзләр – ве</w:t>
      </w:r>
      <w:r w:rsidRPr="00B447F2">
        <w:rPr>
          <w:rFonts w:ascii="Calibri" w:eastAsia="Calibri" w:hAnsi="Calibri" w:cs="Times New Roman"/>
          <w:b/>
          <w:i/>
          <w:sz w:val="24"/>
          <w:szCs w:val="24"/>
        </w:rPr>
        <w:t>ж</w:t>
      </w:r>
      <w:r w:rsidRPr="00B447F2">
        <w:rPr>
          <w:rFonts w:ascii="Calibri" w:eastAsia="Calibri" w:hAnsi="Calibri" w:cs="Times New Roman"/>
          <w:b/>
          <w:i/>
          <w:sz w:val="24"/>
          <w:szCs w:val="24"/>
          <w:lang w:val="tt-RU"/>
        </w:rPr>
        <w:t>ливые слова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Исәнмесез! – здравствуйте!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 xml:space="preserve">Исәнме ! – здравствуй !                             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Сәлам ! – привет!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Хәерле иртә ! – доброе утро!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Хәерле көн! – добрый ден</w:t>
      </w:r>
      <w:r w:rsidRPr="00B447F2">
        <w:rPr>
          <w:rFonts w:ascii="Calibri" w:eastAsia="Calibri" w:hAnsi="Calibri" w:cs="Times New Roman"/>
          <w:sz w:val="24"/>
          <w:szCs w:val="24"/>
        </w:rPr>
        <w:t>ь!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</w:rPr>
        <w:t>Х</w:t>
      </w:r>
      <w:r w:rsidRPr="00B447F2">
        <w:rPr>
          <w:rFonts w:ascii="Calibri" w:eastAsia="Calibri" w:hAnsi="Calibri" w:cs="Times New Roman"/>
          <w:sz w:val="24"/>
          <w:szCs w:val="24"/>
          <w:lang w:val="tt-RU"/>
        </w:rPr>
        <w:t>ә</w:t>
      </w:r>
      <w:proofErr w:type="spellStart"/>
      <w:r w:rsidRPr="00B447F2">
        <w:rPr>
          <w:rFonts w:ascii="Calibri" w:eastAsia="Calibri" w:hAnsi="Calibri" w:cs="Times New Roman"/>
          <w:sz w:val="24"/>
          <w:szCs w:val="24"/>
        </w:rPr>
        <w:t>ерле</w:t>
      </w:r>
      <w:proofErr w:type="spellEnd"/>
      <w:r w:rsidRPr="00B447F2">
        <w:rPr>
          <w:rFonts w:ascii="Calibri" w:eastAsia="Calibri" w:hAnsi="Calibri" w:cs="Times New Roman"/>
          <w:sz w:val="24"/>
          <w:szCs w:val="24"/>
          <w:lang w:val="tt-RU"/>
        </w:rPr>
        <w:t xml:space="preserve"> </w:t>
      </w:r>
      <w:proofErr w:type="gramStart"/>
      <w:r w:rsidRPr="00B447F2">
        <w:rPr>
          <w:rFonts w:ascii="Calibri" w:eastAsia="Calibri" w:hAnsi="Calibri" w:cs="Times New Roman"/>
          <w:sz w:val="24"/>
          <w:szCs w:val="24"/>
          <w:lang w:val="tt-RU"/>
        </w:rPr>
        <w:t>кич</w:t>
      </w:r>
      <w:proofErr w:type="gramEnd"/>
      <w:r w:rsidRPr="00B447F2">
        <w:rPr>
          <w:rFonts w:ascii="Calibri" w:eastAsia="Calibri" w:hAnsi="Calibri" w:cs="Times New Roman"/>
          <w:sz w:val="24"/>
          <w:szCs w:val="24"/>
          <w:lang w:val="tt-RU"/>
        </w:rPr>
        <w:t>! – добрый вечер!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Рәхим итегез! – добро по</w:t>
      </w:r>
      <w:r w:rsidRPr="00B447F2">
        <w:rPr>
          <w:rFonts w:ascii="Calibri" w:eastAsia="Calibri" w:hAnsi="Calibri" w:cs="Times New Roman"/>
          <w:sz w:val="24"/>
          <w:szCs w:val="24"/>
        </w:rPr>
        <w:t>жаловать!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</w:rPr>
      </w:pPr>
      <w:proofErr w:type="spellStart"/>
      <w:r w:rsidRPr="00B447F2">
        <w:rPr>
          <w:rFonts w:ascii="Calibri" w:eastAsia="Calibri" w:hAnsi="Calibri" w:cs="Times New Roman"/>
          <w:sz w:val="24"/>
          <w:szCs w:val="24"/>
        </w:rPr>
        <w:t>Сау</w:t>
      </w:r>
      <w:proofErr w:type="spellEnd"/>
      <w:r w:rsidRPr="00B447F2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B447F2">
        <w:rPr>
          <w:rFonts w:ascii="Calibri" w:eastAsia="Calibri" w:hAnsi="Calibri" w:cs="Times New Roman"/>
          <w:sz w:val="24"/>
          <w:szCs w:val="24"/>
        </w:rPr>
        <w:t>булыгыз</w:t>
      </w:r>
      <w:proofErr w:type="spellEnd"/>
      <w:r w:rsidRPr="00B447F2">
        <w:rPr>
          <w:rFonts w:ascii="Calibri" w:eastAsia="Calibri" w:hAnsi="Calibri" w:cs="Times New Roman"/>
          <w:sz w:val="24"/>
          <w:szCs w:val="24"/>
        </w:rPr>
        <w:t>! – до свидания!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</w:rPr>
      </w:pPr>
      <w:proofErr w:type="spellStart"/>
      <w:r w:rsidRPr="00B447F2">
        <w:rPr>
          <w:rFonts w:ascii="Calibri" w:eastAsia="Calibri" w:hAnsi="Calibri" w:cs="Times New Roman"/>
          <w:sz w:val="24"/>
          <w:szCs w:val="24"/>
        </w:rPr>
        <w:t>Тыныч</w:t>
      </w:r>
      <w:proofErr w:type="spellEnd"/>
      <w:r w:rsidRPr="00B447F2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B447F2">
        <w:rPr>
          <w:rFonts w:ascii="Calibri" w:eastAsia="Calibri" w:hAnsi="Calibri" w:cs="Times New Roman"/>
          <w:sz w:val="24"/>
          <w:szCs w:val="24"/>
        </w:rPr>
        <w:t>йокы</w:t>
      </w:r>
      <w:proofErr w:type="spellEnd"/>
      <w:r w:rsidRPr="00B447F2">
        <w:rPr>
          <w:rFonts w:ascii="Calibri" w:eastAsia="Calibri" w:hAnsi="Calibri" w:cs="Times New Roman"/>
          <w:sz w:val="24"/>
          <w:szCs w:val="24"/>
        </w:rPr>
        <w:t>! – спокойной ночи!</w:t>
      </w:r>
    </w:p>
    <w:p w:rsidR="00EA34DD" w:rsidRPr="00B447F2" w:rsidRDefault="00EA34DD" w:rsidP="00EA34DD">
      <w:pPr>
        <w:rPr>
          <w:rFonts w:ascii="Calibri" w:eastAsia="Calibri" w:hAnsi="Calibri" w:cs="Times New Roman"/>
          <w:b/>
          <w:i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b/>
          <w:i/>
          <w:sz w:val="24"/>
          <w:szCs w:val="24"/>
        </w:rPr>
        <w:t xml:space="preserve">Татар  </w:t>
      </w:r>
      <w:proofErr w:type="spellStart"/>
      <w:r w:rsidRPr="00B447F2">
        <w:rPr>
          <w:rFonts w:ascii="Calibri" w:eastAsia="Calibri" w:hAnsi="Calibri" w:cs="Times New Roman"/>
          <w:b/>
          <w:i/>
          <w:sz w:val="24"/>
          <w:szCs w:val="24"/>
        </w:rPr>
        <w:t>халык</w:t>
      </w:r>
      <w:proofErr w:type="spellEnd"/>
      <w:r w:rsidRPr="00B447F2">
        <w:rPr>
          <w:rFonts w:ascii="Calibri" w:eastAsia="Calibri" w:hAnsi="Calibri" w:cs="Times New Roman"/>
          <w:b/>
          <w:i/>
          <w:sz w:val="24"/>
          <w:szCs w:val="24"/>
        </w:rPr>
        <w:t xml:space="preserve">  </w:t>
      </w:r>
      <w:proofErr w:type="spellStart"/>
      <w:r w:rsidRPr="00B447F2">
        <w:rPr>
          <w:rFonts w:ascii="Calibri" w:eastAsia="Calibri" w:hAnsi="Calibri" w:cs="Times New Roman"/>
          <w:b/>
          <w:i/>
          <w:sz w:val="24"/>
          <w:szCs w:val="24"/>
        </w:rPr>
        <w:t>ашлары</w:t>
      </w:r>
      <w:proofErr w:type="spellEnd"/>
      <w:r w:rsidRPr="00B447F2">
        <w:rPr>
          <w:rFonts w:ascii="Calibri" w:eastAsia="Calibri" w:hAnsi="Calibri" w:cs="Times New Roman"/>
          <w:b/>
          <w:i/>
          <w:sz w:val="24"/>
          <w:szCs w:val="24"/>
        </w:rPr>
        <w:t xml:space="preserve"> (татарские национальные блюда)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Чәкчәк – чакчак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Гөбәдия – губадия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Өчпочмак – треугольник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Кыстыбый – кыстыбый</w:t>
      </w:r>
    </w:p>
    <w:p w:rsidR="00EA34DD" w:rsidRPr="00B447F2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>Ит бәлеше – бэлеш с мясом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B447F2">
        <w:rPr>
          <w:rFonts w:ascii="Calibri" w:eastAsia="Calibri" w:hAnsi="Calibri" w:cs="Times New Roman"/>
          <w:sz w:val="24"/>
          <w:szCs w:val="24"/>
          <w:lang w:val="tt-RU"/>
        </w:rPr>
        <w:t xml:space="preserve">Кош теле </w:t>
      </w:r>
      <w:r w:rsidRPr="00A413A3">
        <w:rPr>
          <w:rFonts w:ascii="Calibri" w:eastAsia="Calibri" w:hAnsi="Calibri" w:cs="Times New Roman"/>
          <w:sz w:val="24"/>
          <w:szCs w:val="24"/>
          <w:lang w:val="tt-RU"/>
        </w:rPr>
        <w:t>–</w:t>
      </w:r>
      <w:r w:rsidRPr="00B447F2">
        <w:rPr>
          <w:rFonts w:ascii="Calibri" w:eastAsia="Calibri" w:hAnsi="Calibri" w:cs="Times New Roman"/>
          <w:sz w:val="24"/>
          <w:szCs w:val="24"/>
          <w:lang w:val="tt-RU"/>
        </w:rPr>
        <w:t xml:space="preserve"> хворст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A413A3">
        <w:rPr>
          <w:rFonts w:ascii="Calibri" w:eastAsia="Calibri" w:hAnsi="Calibri" w:cs="Times New Roman"/>
          <w:sz w:val="24"/>
          <w:szCs w:val="24"/>
          <w:lang w:val="tt-RU"/>
        </w:rPr>
        <w:t>1.Найти вежливые слова.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A413A3">
        <w:rPr>
          <w:rFonts w:ascii="Calibri" w:eastAsia="Calibri" w:hAnsi="Calibri" w:cs="Times New Roman"/>
          <w:sz w:val="24"/>
          <w:szCs w:val="24"/>
          <w:lang w:val="tt-RU"/>
        </w:rPr>
        <w:t>2.Составить преложения.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A413A3">
        <w:rPr>
          <w:rFonts w:ascii="Calibri" w:eastAsia="Calibri" w:hAnsi="Calibri" w:cs="Times New Roman"/>
          <w:sz w:val="24"/>
          <w:szCs w:val="24"/>
          <w:lang w:val="tt-RU"/>
        </w:rPr>
        <w:t>3.Вставлять нужные окончания.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A413A3">
        <w:rPr>
          <w:rFonts w:ascii="Calibri" w:eastAsia="Calibri" w:hAnsi="Calibri" w:cs="Times New Roman"/>
          <w:sz w:val="24"/>
          <w:szCs w:val="24"/>
          <w:lang w:val="tt-RU"/>
        </w:rPr>
        <w:t>4.Прочитать диалог вставляя пропущенную реплику.</w:t>
      </w:r>
    </w:p>
    <w:p w:rsidR="00EA34DD" w:rsidRPr="00A413A3" w:rsidRDefault="00EA34DD" w:rsidP="00EA34DD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A413A3">
        <w:rPr>
          <w:rFonts w:ascii="Calibri" w:eastAsia="Calibri" w:hAnsi="Calibri" w:cs="Times New Roman"/>
          <w:sz w:val="24"/>
          <w:szCs w:val="24"/>
          <w:lang w:val="tt-RU"/>
        </w:rPr>
        <w:t>5.Выполнять домашнее задание на странице 66.</w:t>
      </w:r>
    </w:p>
    <w:p w:rsidR="00EA34DD" w:rsidRPr="00A413A3" w:rsidRDefault="00EA34DD" w:rsidP="00EA34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4997" w:rsidRDefault="00F14997"/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8D"/>
    <w:rsid w:val="00B9098D"/>
    <w:rsid w:val="00EA34DD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2020-04-15T17:46:00Z</dcterms:created>
  <dcterms:modified xsi:type="dcterms:W3CDTF">2020-04-15T17:46:00Z</dcterms:modified>
</cp:coreProperties>
</file>